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E6" w:rsidRPr="006335E6" w:rsidRDefault="006335E6" w:rsidP="006335E6">
      <w:pPr>
        <w:keepNext/>
        <w:keepLines/>
        <w:spacing w:before="480" w:after="200" w:line="276" w:lineRule="auto"/>
        <w:outlineLvl w:val="0"/>
        <w:rPr>
          <w:rFonts w:ascii="Arial" w:eastAsia="Times New Roman" w:hAnsi="Arial" w:cs="Arial"/>
          <w:bCs/>
          <w:color w:val="404040"/>
          <w:sz w:val="36"/>
          <w:szCs w:val="36"/>
        </w:rPr>
      </w:pPr>
      <w:bookmarkStart w:id="0" w:name="_Toc444016712"/>
      <w:r w:rsidRPr="006335E6">
        <w:rPr>
          <w:rFonts w:ascii="Arial" w:eastAsia="Times New Roman" w:hAnsi="Arial" w:cs="Arial"/>
          <w:b/>
          <w:bCs/>
          <w:color w:val="404040"/>
          <w:sz w:val="36"/>
          <w:szCs w:val="36"/>
        </w:rPr>
        <w:t>Before a Tornado</w:t>
      </w:r>
      <w:bookmarkEnd w:id="0"/>
      <w:r w:rsidRPr="006335E6">
        <w:rPr>
          <w:rFonts w:ascii="Arial" w:eastAsia="Times New Roman" w:hAnsi="Arial" w:cs="Arial"/>
          <w:b/>
          <w:bCs/>
          <w:color w:val="404040"/>
          <w:sz w:val="36"/>
          <w:szCs w:val="36"/>
        </w:rPr>
        <w:t xml:space="preserve"> </w:t>
      </w:r>
    </w:p>
    <w:p w:rsidR="006335E6" w:rsidRPr="006335E6" w:rsidRDefault="006335E6" w:rsidP="006335E6">
      <w:pPr>
        <w:spacing w:after="120" w:line="276" w:lineRule="auto"/>
        <w:rPr>
          <w:rFonts w:ascii="Arial" w:eastAsia="Calibri" w:hAnsi="Arial" w:cs="Arial"/>
          <w:color w:val="404040"/>
          <w:szCs w:val="24"/>
        </w:rPr>
      </w:pPr>
      <w:r w:rsidRPr="006335E6">
        <w:rPr>
          <w:rFonts w:ascii="Arial" w:eastAsia="Calibri" w:hAnsi="Arial" w:cs="Arial"/>
          <w:color w:val="404040"/>
          <w:szCs w:val="24"/>
        </w:rPr>
        <w:t>Tornadoes are known for developing so rapidly that little advanced warning is possible.</w:t>
      </w:r>
      <w:r w:rsidRPr="006335E6">
        <w:rPr>
          <w:rFonts w:ascii="Arial" w:eastAsia="Calibri" w:hAnsi="Arial" w:cs="Arial"/>
          <w:color w:val="404040"/>
        </w:rPr>
        <w:t xml:space="preserve"> Average lead time for tornadoes is 10 to 15 minutes,</w:t>
      </w:r>
      <w:r w:rsidRPr="006335E6">
        <w:rPr>
          <w:rFonts w:ascii="Arial" w:eastAsia="Calibri" w:hAnsi="Arial" w:cs="Arial"/>
          <w:color w:val="404040"/>
          <w:szCs w:val="24"/>
        </w:rPr>
        <w:t xml:space="preserve"> which is why Michigan citizens are encouraged to prepare and make a plan before a tornado strikes. To be ready before a tornado:</w:t>
      </w:r>
    </w:p>
    <w:p w:rsidR="006335E6" w:rsidRPr="006335E6" w:rsidRDefault="006335E6" w:rsidP="006335E6">
      <w:pPr>
        <w:numPr>
          <w:ilvl w:val="0"/>
          <w:numId w:val="1"/>
        </w:numPr>
        <w:spacing w:after="120" w:line="240" w:lineRule="auto"/>
        <w:contextualSpacing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Create an emergency preparedness kit for your home that includes the following items: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Water, at least three gallons of water per person, per day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Food, at least a three-day supply of non-perishable food per person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Prescribed medications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Battery-powered or hand-crank radio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Flashlight and extra batteries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First aid kit and needed medications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Whistle to signal for help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Pet supplies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A complete change of clothing and footwear for each person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Bedding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Important family documents</w:t>
      </w:r>
    </w:p>
    <w:p w:rsidR="006335E6" w:rsidRPr="006335E6" w:rsidRDefault="006335E6" w:rsidP="006335E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04040"/>
        </w:rPr>
      </w:pPr>
      <w:r w:rsidRPr="006335E6">
        <w:rPr>
          <w:rFonts w:ascii="Arial" w:eastAsia="Times New Roman" w:hAnsi="Arial" w:cs="Arial"/>
          <w:color w:val="404040"/>
        </w:rPr>
        <w:t>Extra clothes and blankets</w:t>
      </w:r>
    </w:p>
    <w:p w:rsidR="006335E6" w:rsidRPr="006335E6" w:rsidRDefault="006335E6" w:rsidP="006335E6">
      <w:pPr>
        <w:numPr>
          <w:ilvl w:val="0"/>
          <w:numId w:val="1"/>
        </w:numPr>
        <w:spacing w:after="120" w:line="240" w:lineRule="auto"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 xml:space="preserve">Develop and implement a family communications plan with family members living in your home so when a tornado strikes, you know how to get to a safe place. Be sure the plan also addresses the following: </w:t>
      </w:r>
    </w:p>
    <w:p w:rsidR="006335E6" w:rsidRPr="006335E6" w:rsidRDefault="006335E6" w:rsidP="006335E6">
      <w:pPr>
        <w:numPr>
          <w:ilvl w:val="1"/>
          <w:numId w:val="1"/>
        </w:numPr>
        <w:spacing w:after="0" w:line="240" w:lineRule="auto"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Where you will meet up if separated?</w:t>
      </w:r>
    </w:p>
    <w:p w:rsidR="006335E6" w:rsidRPr="006335E6" w:rsidRDefault="006335E6" w:rsidP="006335E6">
      <w:pPr>
        <w:numPr>
          <w:ilvl w:val="1"/>
          <w:numId w:val="1"/>
        </w:numPr>
        <w:spacing w:after="0" w:line="240" w:lineRule="auto"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How you will contact each other?</w:t>
      </w:r>
    </w:p>
    <w:p w:rsidR="006335E6" w:rsidRPr="006335E6" w:rsidRDefault="006335E6" w:rsidP="006335E6">
      <w:pPr>
        <w:numPr>
          <w:ilvl w:val="1"/>
          <w:numId w:val="1"/>
        </w:numPr>
        <w:spacing w:after="0" w:line="240" w:lineRule="auto"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What would you do in different situations?</w:t>
      </w:r>
    </w:p>
    <w:p w:rsidR="006335E6" w:rsidRPr="006335E6" w:rsidRDefault="006335E6" w:rsidP="006335E6">
      <w:pPr>
        <w:spacing w:after="200" w:line="276" w:lineRule="auto"/>
        <w:ind w:left="720"/>
        <w:contextualSpacing/>
        <w:rPr>
          <w:rFonts w:ascii="Arial" w:eastAsia="Calibri" w:hAnsi="Arial" w:cs="Arial"/>
          <w:b/>
          <w:color w:val="404040"/>
        </w:rPr>
      </w:pPr>
    </w:p>
    <w:p w:rsidR="006335E6" w:rsidRPr="006335E6" w:rsidRDefault="006335E6" w:rsidP="006335E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Listen to your NOAA Weather Radio, commercial radio or television newscasts for the latest information. Listen to instructions given by local emergency management and law enforcement officials.</w:t>
      </w:r>
    </w:p>
    <w:p w:rsidR="006335E6" w:rsidRPr="006335E6" w:rsidRDefault="006335E6" w:rsidP="006335E6">
      <w:pPr>
        <w:spacing w:after="200" w:line="276" w:lineRule="auto"/>
        <w:ind w:left="720"/>
        <w:contextualSpacing/>
        <w:rPr>
          <w:rFonts w:ascii="Arial" w:eastAsia="Calibri" w:hAnsi="Arial" w:cs="Arial"/>
          <w:b/>
          <w:color w:val="404040"/>
        </w:rPr>
      </w:pPr>
    </w:p>
    <w:p w:rsidR="006335E6" w:rsidRPr="006335E6" w:rsidRDefault="006335E6" w:rsidP="006335E6">
      <w:pPr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Be aware of the danger signs indicating a tornado:</w:t>
      </w:r>
    </w:p>
    <w:p w:rsidR="006335E6" w:rsidRPr="006335E6" w:rsidRDefault="006335E6" w:rsidP="006335E6">
      <w:pPr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Dark, often greenish sky</w:t>
      </w:r>
    </w:p>
    <w:p w:rsidR="006335E6" w:rsidRPr="006335E6" w:rsidRDefault="006335E6" w:rsidP="006335E6">
      <w:pPr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Large hail</w:t>
      </w:r>
    </w:p>
    <w:p w:rsidR="006335E6" w:rsidRPr="006335E6" w:rsidRDefault="006335E6" w:rsidP="006335E6">
      <w:pPr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A large, dark, low-lying cloud (particularly if rotating)</w:t>
      </w:r>
    </w:p>
    <w:p w:rsidR="006335E6" w:rsidRPr="006335E6" w:rsidRDefault="006335E6" w:rsidP="006335E6">
      <w:pPr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Loud roar, similar to a freight train</w:t>
      </w:r>
    </w:p>
    <w:p w:rsidR="006335E6" w:rsidRPr="006335E6" w:rsidRDefault="006335E6" w:rsidP="006335E6">
      <w:pPr>
        <w:numPr>
          <w:ilvl w:val="1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  <w:color w:val="404040"/>
        </w:rPr>
      </w:pPr>
      <w:r w:rsidRPr="006335E6">
        <w:rPr>
          <w:rFonts w:ascii="Arial" w:eastAsia="Calibri" w:hAnsi="Arial" w:cs="Arial"/>
          <w:color w:val="404040"/>
        </w:rPr>
        <w:t>If you see approaching storms or any of these signs, be prepared to take a shelter immediately</w:t>
      </w:r>
    </w:p>
    <w:p w:rsidR="00072C6F" w:rsidRPr="006335E6" w:rsidRDefault="00072C6F" w:rsidP="006335E6">
      <w:bookmarkStart w:id="1" w:name="_GoBack"/>
      <w:bookmarkEnd w:id="1"/>
    </w:p>
    <w:sectPr w:rsidR="00072C6F" w:rsidRPr="00633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01E6"/>
    <w:multiLevelType w:val="hybridMultilevel"/>
    <w:tmpl w:val="1742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9"/>
    <w:rsid w:val="00072C6F"/>
    <w:rsid w:val="001F068E"/>
    <w:rsid w:val="006335E6"/>
    <w:rsid w:val="00A86C19"/>
    <w:rsid w:val="00D1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6E39-643E-4D5B-AABA-E338136D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Kopicko</dc:creator>
  <cp:keywords/>
  <dc:description/>
  <cp:lastModifiedBy>Chris Kopicko</cp:lastModifiedBy>
  <cp:revision>3</cp:revision>
  <dcterms:created xsi:type="dcterms:W3CDTF">2018-04-02T15:48:00Z</dcterms:created>
  <dcterms:modified xsi:type="dcterms:W3CDTF">2018-04-02T15:51:00Z</dcterms:modified>
</cp:coreProperties>
</file>