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6B" w:rsidRPr="00425C6B" w:rsidRDefault="00425C6B" w:rsidP="00425C6B">
      <w:pPr>
        <w:keepNext/>
        <w:keepLines/>
        <w:spacing w:after="200" w:line="276" w:lineRule="auto"/>
        <w:outlineLvl w:val="0"/>
        <w:rPr>
          <w:rFonts w:ascii="Arial" w:eastAsia="Times New Roman" w:hAnsi="Arial" w:cs="Arial"/>
          <w:bCs/>
          <w:color w:val="404040"/>
          <w:sz w:val="36"/>
          <w:szCs w:val="36"/>
        </w:rPr>
      </w:pPr>
      <w:bookmarkStart w:id="0" w:name="_Toc444016714"/>
      <w:r w:rsidRPr="00425C6B">
        <w:rPr>
          <w:rFonts w:ascii="Arial" w:eastAsia="Times New Roman" w:hAnsi="Arial" w:cs="Arial"/>
          <w:b/>
          <w:bCs/>
          <w:color w:val="404040"/>
          <w:sz w:val="36"/>
          <w:szCs w:val="36"/>
        </w:rPr>
        <w:t>After a Tornado</w:t>
      </w:r>
      <w:bookmarkEnd w:id="0"/>
      <w:r w:rsidRPr="00425C6B">
        <w:rPr>
          <w:rFonts w:ascii="Arial" w:eastAsia="Times New Roman" w:hAnsi="Arial" w:cs="Arial"/>
          <w:b/>
          <w:bCs/>
          <w:color w:val="404040"/>
          <w:sz w:val="36"/>
          <w:szCs w:val="36"/>
        </w:rPr>
        <w:t xml:space="preserve"> </w:t>
      </w:r>
    </w:p>
    <w:p w:rsidR="00425C6B" w:rsidRPr="00425C6B" w:rsidRDefault="00425C6B" w:rsidP="00425C6B">
      <w:pPr>
        <w:spacing w:after="200" w:line="276" w:lineRule="auto"/>
        <w:rPr>
          <w:rFonts w:ascii="Arial" w:eastAsia="Calibri" w:hAnsi="Arial" w:cs="Arial"/>
          <w:color w:val="404040"/>
        </w:rPr>
      </w:pPr>
      <w:r w:rsidRPr="00425C6B">
        <w:rPr>
          <w:rFonts w:ascii="Arial" w:eastAsia="Calibri" w:hAnsi="Arial" w:cs="Arial"/>
          <w:color w:val="404040"/>
        </w:rPr>
        <w:t>Once a tornado passes through your area, make sure all family members are safe and secure. Afterward, assess damages and stay safe by following the appropriate steps:</w:t>
      </w:r>
    </w:p>
    <w:p w:rsidR="00425C6B" w:rsidRPr="00425C6B" w:rsidRDefault="00425C6B" w:rsidP="00425C6B">
      <w:pPr>
        <w:numPr>
          <w:ilvl w:val="0"/>
          <w:numId w:val="1"/>
        </w:numPr>
        <w:spacing w:after="120" w:line="276" w:lineRule="auto"/>
        <w:rPr>
          <w:rFonts w:ascii="Arial" w:eastAsia="Calibri" w:hAnsi="Arial" w:cs="Arial"/>
          <w:b/>
          <w:color w:val="404040"/>
        </w:rPr>
      </w:pPr>
      <w:r w:rsidRPr="00425C6B">
        <w:rPr>
          <w:rFonts w:ascii="Arial" w:eastAsia="Calibri" w:hAnsi="Arial" w:cs="Arial"/>
          <w:color w:val="404040"/>
        </w:rPr>
        <w:t>Inspect your property and motor vehicles for damage.</w:t>
      </w:r>
    </w:p>
    <w:p w:rsidR="00425C6B" w:rsidRPr="00425C6B" w:rsidRDefault="00425C6B" w:rsidP="00425C6B">
      <w:pPr>
        <w:numPr>
          <w:ilvl w:val="0"/>
          <w:numId w:val="1"/>
        </w:numPr>
        <w:spacing w:after="120" w:line="276" w:lineRule="auto"/>
        <w:rPr>
          <w:rFonts w:ascii="Arial" w:eastAsia="Calibri" w:hAnsi="Arial" w:cs="Arial"/>
          <w:b/>
          <w:color w:val="404040"/>
        </w:rPr>
      </w:pPr>
      <w:r w:rsidRPr="00425C6B">
        <w:rPr>
          <w:rFonts w:ascii="Arial" w:eastAsia="Calibri" w:hAnsi="Arial" w:cs="Arial"/>
          <w:color w:val="404040"/>
        </w:rPr>
        <w:t>Write down the date and list the damages for insurances purposes. Take pictures and videos of the damage.</w:t>
      </w:r>
    </w:p>
    <w:p w:rsidR="00425C6B" w:rsidRPr="00425C6B" w:rsidRDefault="00425C6B" w:rsidP="00425C6B">
      <w:pPr>
        <w:numPr>
          <w:ilvl w:val="0"/>
          <w:numId w:val="1"/>
        </w:numPr>
        <w:spacing w:after="120" w:line="276" w:lineRule="auto"/>
        <w:rPr>
          <w:rFonts w:ascii="Arial" w:eastAsia="Calibri" w:hAnsi="Arial" w:cs="Arial"/>
          <w:b/>
          <w:color w:val="404040"/>
        </w:rPr>
      </w:pPr>
      <w:r w:rsidRPr="00425C6B">
        <w:rPr>
          <w:rFonts w:ascii="Arial" w:eastAsia="Calibri" w:hAnsi="Arial" w:cs="Arial"/>
          <w:color w:val="404040"/>
        </w:rPr>
        <w:t>Check for electrical problems or gas leaks and report them to your local utility company at once.</w:t>
      </w:r>
    </w:p>
    <w:p w:rsidR="00425C6B" w:rsidRPr="00425C6B" w:rsidRDefault="00425C6B" w:rsidP="00425C6B">
      <w:pPr>
        <w:numPr>
          <w:ilvl w:val="0"/>
          <w:numId w:val="1"/>
        </w:numPr>
        <w:spacing w:after="120" w:line="276" w:lineRule="auto"/>
        <w:rPr>
          <w:rFonts w:ascii="Arial" w:eastAsia="Calibri" w:hAnsi="Arial" w:cs="Arial"/>
          <w:b/>
          <w:color w:val="404040"/>
        </w:rPr>
      </w:pPr>
      <w:r w:rsidRPr="00425C6B">
        <w:rPr>
          <w:rFonts w:ascii="Arial" w:eastAsia="Calibri" w:hAnsi="Arial" w:cs="Arial"/>
          <w:color w:val="404040"/>
        </w:rPr>
        <w:t xml:space="preserve">Watch out for and stay 25 feet away from downed power lines. </w:t>
      </w:r>
    </w:p>
    <w:p w:rsidR="00425C6B" w:rsidRPr="00425C6B" w:rsidRDefault="00425C6B" w:rsidP="00425C6B">
      <w:pPr>
        <w:numPr>
          <w:ilvl w:val="0"/>
          <w:numId w:val="1"/>
        </w:numPr>
        <w:spacing w:after="120" w:line="276" w:lineRule="auto"/>
        <w:rPr>
          <w:rFonts w:ascii="Arial" w:eastAsia="Calibri" w:hAnsi="Arial" w:cs="Arial"/>
          <w:b/>
          <w:color w:val="404040"/>
        </w:rPr>
      </w:pPr>
      <w:r w:rsidRPr="00425C6B">
        <w:rPr>
          <w:rFonts w:ascii="Arial" w:eastAsia="Calibri" w:hAnsi="Arial" w:cs="Arial"/>
          <w:color w:val="404040"/>
        </w:rPr>
        <w:t xml:space="preserve">Stay out of damaged buildings until you are sure they are safe and will not collapse. </w:t>
      </w:r>
    </w:p>
    <w:p w:rsidR="00425C6B" w:rsidRPr="00425C6B" w:rsidRDefault="00425C6B" w:rsidP="00425C6B">
      <w:pPr>
        <w:numPr>
          <w:ilvl w:val="0"/>
          <w:numId w:val="1"/>
        </w:numPr>
        <w:spacing w:after="120" w:line="276" w:lineRule="auto"/>
        <w:rPr>
          <w:rFonts w:ascii="Arial" w:eastAsia="Calibri" w:hAnsi="Arial" w:cs="Arial"/>
          <w:b/>
          <w:color w:val="404040"/>
        </w:rPr>
      </w:pPr>
      <w:r w:rsidRPr="00425C6B">
        <w:rPr>
          <w:rFonts w:ascii="Arial" w:eastAsia="Calibri" w:hAnsi="Arial" w:cs="Arial"/>
          <w:color w:val="404040"/>
        </w:rPr>
        <w:t>Secure your property from further damage or theft.</w:t>
      </w:r>
    </w:p>
    <w:p w:rsidR="00425C6B" w:rsidRPr="00425C6B" w:rsidRDefault="00425C6B" w:rsidP="00425C6B">
      <w:pPr>
        <w:numPr>
          <w:ilvl w:val="0"/>
          <w:numId w:val="1"/>
        </w:numPr>
        <w:spacing w:after="120" w:line="276" w:lineRule="auto"/>
        <w:rPr>
          <w:rFonts w:ascii="Arial" w:eastAsia="Calibri" w:hAnsi="Arial" w:cs="Arial"/>
          <w:b/>
          <w:color w:val="404040"/>
        </w:rPr>
      </w:pPr>
      <w:r w:rsidRPr="00425C6B">
        <w:rPr>
          <w:rFonts w:ascii="Arial" w:eastAsia="Calibri" w:hAnsi="Arial" w:cs="Arial"/>
          <w:color w:val="404040"/>
        </w:rPr>
        <w:t>Use only chlorinated or bottled water for drinking. Check on your food supply because if stored in a refrigerator or freezer with no power, food will spoil.</w:t>
      </w:r>
    </w:p>
    <w:p w:rsidR="00425C6B" w:rsidRPr="00425C6B" w:rsidRDefault="00425C6B" w:rsidP="00425C6B">
      <w:pPr>
        <w:numPr>
          <w:ilvl w:val="0"/>
          <w:numId w:val="1"/>
        </w:numPr>
        <w:spacing w:after="120" w:line="276" w:lineRule="auto"/>
        <w:rPr>
          <w:rFonts w:ascii="Arial" w:eastAsia="Calibri" w:hAnsi="Arial" w:cs="Arial"/>
          <w:color w:val="404040"/>
        </w:rPr>
      </w:pPr>
      <w:r w:rsidRPr="00425C6B">
        <w:rPr>
          <w:rFonts w:ascii="Arial" w:eastAsia="Calibri" w:hAnsi="Arial" w:cs="Arial"/>
          <w:color w:val="404040"/>
        </w:rPr>
        <w:t xml:space="preserve">Use the food and water supply in your emergency preparedness kit for your family if power is out. </w:t>
      </w:r>
    </w:p>
    <w:p w:rsidR="001F068E" w:rsidRDefault="001F068E">
      <w:bookmarkStart w:id="1" w:name="_GoBack"/>
      <w:bookmarkEnd w:id="1"/>
    </w:p>
    <w:sectPr w:rsidR="001F0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77616"/>
    <w:multiLevelType w:val="hybridMultilevel"/>
    <w:tmpl w:val="D1A0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62"/>
    <w:rsid w:val="001F068E"/>
    <w:rsid w:val="00425C6B"/>
    <w:rsid w:val="00701662"/>
    <w:rsid w:val="00D1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98086-D292-4902-ABD6-54B5254B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Kopicko</dc:creator>
  <cp:keywords/>
  <dc:description/>
  <cp:lastModifiedBy>Chris Kopicko</cp:lastModifiedBy>
  <cp:revision>2</cp:revision>
  <dcterms:created xsi:type="dcterms:W3CDTF">2018-04-02T15:52:00Z</dcterms:created>
  <dcterms:modified xsi:type="dcterms:W3CDTF">2018-04-02T15:52:00Z</dcterms:modified>
</cp:coreProperties>
</file>